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99" w:rsidRDefault="00680199" w:rsidP="00680199">
      <w:pPr>
        <w:jc w:val="both"/>
        <w:rPr>
          <w:b/>
          <w:u w:val="single"/>
        </w:rPr>
      </w:pPr>
    </w:p>
    <w:p w:rsidR="00680199" w:rsidRDefault="00680199" w:rsidP="00680199">
      <w:pPr>
        <w:jc w:val="both"/>
        <w:rPr>
          <w:b/>
          <w:u w:val="single"/>
        </w:rPr>
      </w:pPr>
      <w:r>
        <w:rPr>
          <w:b/>
          <w:u w:val="single"/>
        </w:rPr>
        <w:t>Newsletter aprile 2022</w:t>
      </w:r>
    </w:p>
    <w:p w:rsidR="00155BCA" w:rsidRDefault="00680199" w:rsidP="00680199">
      <w:pPr>
        <w:jc w:val="both"/>
        <w:rPr>
          <w:b/>
          <w:u w:val="single"/>
        </w:rPr>
      </w:pPr>
      <w:r w:rsidRPr="00680199">
        <w:rPr>
          <w:b/>
          <w:u w:val="single"/>
        </w:rPr>
        <w:t>Service Progetto Beirut</w:t>
      </w:r>
    </w:p>
    <w:p w:rsidR="00680199" w:rsidRPr="00680199" w:rsidRDefault="00680199" w:rsidP="00680199">
      <w:pPr>
        <w:jc w:val="both"/>
      </w:pPr>
    </w:p>
    <w:p w:rsidR="00680199" w:rsidRDefault="00680199" w:rsidP="005401B3">
      <w:pPr>
        <w:jc w:val="both"/>
      </w:pPr>
      <w:r w:rsidRPr="00680199">
        <w:t>In seguito alla esplosione nel porto di Beirut nell’</w:t>
      </w:r>
      <w:r>
        <w:t>agosto 2020, i</w:t>
      </w:r>
      <w:r w:rsidRPr="00680199">
        <w:t>l Club Milano Nord Oves</w:t>
      </w:r>
      <w:r>
        <w:t xml:space="preserve">t, dati gli ottimi rapporti esistenti con i Club di Beirut, Il RC </w:t>
      </w:r>
      <w:proofErr w:type="spellStart"/>
      <w:r>
        <w:t>Baab</w:t>
      </w:r>
      <w:proofErr w:type="spellEnd"/>
      <w:r>
        <w:t xml:space="preserve"> </w:t>
      </w:r>
      <w:r w:rsidR="006F3524">
        <w:t xml:space="preserve">da </w:t>
      </w:r>
      <w:r>
        <w:t xml:space="preserve">ed il RC </w:t>
      </w:r>
      <w:proofErr w:type="spellStart"/>
      <w:r>
        <w:t>Cedars</w:t>
      </w:r>
      <w:proofErr w:type="spellEnd"/>
      <w:r>
        <w:t>, si è attivato</w:t>
      </w:r>
      <w:r w:rsidRPr="00680199">
        <w:t xml:space="preserve"> </w:t>
      </w:r>
      <w:r>
        <w:t>per inviare fondi destinati alla ricostruzione e all’aiuto alla popolazione locale già duramente colpita da serie difficoltà economiche.</w:t>
      </w:r>
    </w:p>
    <w:p w:rsidR="00680199" w:rsidRDefault="00680199" w:rsidP="005401B3">
      <w:pPr>
        <w:jc w:val="both"/>
      </w:pPr>
    </w:p>
    <w:p w:rsidR="00680199" w:rsidRDefault="00680199" w:rsidP="005401B3">
      <w:pPr>
        <w:jc w:val="both"/>
      </w:pPr>
      <w:r>
        <w:t>Con il sostegno del Governatore Bosia, è stata attivata una raccolta di fondi anche all’esterno del Club ottenendo un’ottima risposta e contributi anche da RC Cinisello Sesto San Giovanni e dal RC San Babila oltre che da numerosi privati.</w:t>
      </w:r>
    </w:p>
    <w:p w:rsidR="00680199" w:rsidRDefault="00680199" w:rsidP="005401B3">
      <w:pPr>
        <w:jc w:val="both"/>
      </w:pPr>
    </w:p>
    <w:p w:rsidR="00680199" w:rsidRDefault="00680199" w:rsidP="005401B3">
      <w:pPr>
        <w:jc w:val="both"/>
      </w:pPr>
      <w:r>
        <w:t xml:space="preserve">Tali fondi, unitamente a quelli inviati dal RC Manchester </w:t>
      </w:r>
      <w:proofErr w:type="spellStart"/>
      <w:r>
        <w:t>Distr</w:t>
      </w:r>
      <w:proofErr w:type="spellEnd"/>
      <w:r>
        <w:t xml:space="preserve">. 1285 e al Distretto 1010 Nord Scozia, sono </w:t>
      </w:r>
      <w:r w:rsidR="005401B3">
        <w:t xml:space="preserve">stati </w:t>
      </w:r>
      <w:r>
        <w:t xml:space="preserve">gestiti direttamente dai due Club nostri corrispondenti per la ricostruzione del Collegio della Immacolata Concezione in </w:t>
      </w:r>
      <w:proofErr w:type="spellStart"/>
      <w:r>
        <w:t>Rmeil</w:t>
      </w:r>
      <w:proofErr w:type="spellEnd"/>
      <w:r>
        <w:t xml:space="preserve">, </w:t>
      </w:r>
      <w:proofErr w:type="spellStart"/>
      <w:r>
        <w:t>Ashrafieh</w:t>
      </w:r>
      <w:proofErr w:type="spellEnd"/>
      <w:r>
        <w:t xml:space="preserve"> che era quasi completamente distrutta dall’esplosione</w:t>
      </w:r>
      <w:r w:rsidR="001034AC">
        <w:t xml:space="preserve">, </w:t>
      </w:r>
      <w:r w:rsidR="005401B3">
        <w:t>e l’acquisto e l’installazione di nove lavagne elettroniche.</w:t>
      </w:r>
    </w:p>
    <w:p w:rsidR="005401B3" w:rsidRDefault="005401B3" w:rsidP="005401B3">
      <w:pPr>
        <w:jc w:val="both"/>
      </w:pPr>
    </w:p>
    <w:p w:rsidR="005401B3" w:rsidRDefault="005401B3" w:rsidP="005401B3">
      <w:pPr>
        <w:jc w:val="both"/>
      </w:pPr>
      <w:r>
        <w:t>L’intervento del Rotary Locale si era strutturato su quattro linee principali: alimentazione, ricostruzione delle case, ricostruzione degli ospedali e ricostruzione delle scuole.</w:t>
      </w:r>
    </w:p>
    <w:p w:rsidR="005401B3" w:rsidRDefault="005401B3" w:rsidP="005401B3">
      <w:pPr>
        <w:jc w:val="both"/>
      </w:pPr>
    </w:p>
    <w:p w:rsidR="005401B3" w:rsidRDefault="005401B3" w:rsidP="005401B3">
      <w:pPr>
        <w:jc w:val="both"/>
      </w:pPr>
      <w:r>
        <w:t>Una targa è stata apposta in riconoscenza per il contributo ricevuto.</w:t>
      </w:r>
    </w:p>
    <w:p w:rsidR="005401B3" w:rsidRDefault="005401B3" w:rsidP="005401B3">
      <w:pPr>
        <w:jc w:val="both"/>
      </w:pPr>
      <w:bookmarkStart w:id="0" w:name="_GoBack"/>
      <w:bookmarkEnd w:id="0"/>
    </w:p>
    <w:sectPr w:rsidR="005401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36"/>
    <w:rsid w:val="001034AC"/>
    <w:rsid w:val="00155BCA"/>
    <w:rsid w:val="005401B3"/>
    <w:rsid w:val="00680199"/>
    <w:rsid w:val="006F2B36"/>
    <w:rsid w:val="006F3524"/>
    <w:rsid w:val="00EA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D1B31-90A6-497F-88F4-E5E337D7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2022-04-08T06:46:00Z</dcterms:created>
  <dcterms:modified xsi:type="dcterms:W3CDTF">2022-04-08T07:44:00Z</dcterms:modified>
</cp:coreProperties>
</file>